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238" w:rsidRDefault="00170238" w:rsidP="00170238">
      <w:pPr>
        <w:spacing w:after="0" w:line="240" w:lineRule="auto"/>
        <w:contextualSpacing/>
        <w:jc w:val="center"/>
        <w:rPr>
          <w:rFonts w:ascii="Times New Roman" w:hAnsi="Times New Roman" w:cs="Times New Roman"/>
          <w:b/>
          <w:sz w:val="28"/>
          <w:szCs w:val="28"/>
        </w:rPr>
      </w:pPr>
      <w:r w:rsidRPr="00170238">
        <w:rPr>
          <w:rFonts w:ascii="Times New Roman" w:hAnsi="Times New Roman" w:cs="Times New Roman"/>
          <w:b/>
          <w:sz w:val="28"/>
          <w:szCs w:val="28"/>
        </w:rPr>
        <w:t xml:space="preserve">Консультация для родителей на тему </w:t>
      </w:r>
    </w:p>
    <w:p w:rsidR="00170238" w:rsidRPr="00170238" w:rsidRDefault="00170238" w:rsidP="00170238">
      <w:pPr>
        <w:spacing w:after="0" w:line="240" w:lineRule="auto"/>
        <w:contextualSpacing/>
        <w:jc w:val="center"/>
        <w:rPr>
          <w:rFonts w:ascii="Times New Roman" w:hAnsi="Times New Roman" w:cs="Times New Roman"/>
          <w:b/>
          <w:sz w:val="28"/>
          <w:szCs w:val="28"/>
        </w:rPr>
      </w:pPr>
      <w:r w:rsidRPr="00170238">
        <w:rPr>
          <w:rFonts w:ascii="Times New Roman" w:hAnsi="Times New Roman" w:cs="Times New Roman"/>
          <w:b/>
          <w:sz w:val="28"/>
          <w:szCs w:val="28"/>
        </w:rPr>
        <w:t>«Родител</w:t>
      </w:r>
      <w:proofErr w:type="gramStart"/>
      <w:r w:rsidRPr="00170238">
        <w:rPr>
          <w:rFonts w:ascii="Times New Roman" w:hAnsi="Times New Roman" w:cs="Times New Roman"/>
          <w:b/>
          <w:sz w:val="28"/>
          <w:szCs w:val="28"/>
        </w:rPr>
        <w:t>ь-</w:t>
      </w:r>
      <w:proofErr w:type="gramEnd"/>
      <w:r w:rsidRPr="00170238">
        <w:rPr>
          <w:rFonts w:ascii="Times New Roman" w:hAnsi="Times New Roman" w:cs="Times New Roman"/>
          <w:b/>
          <w:sz w:val="28"/>
          <w:szCs w:val="28"/>
        </w:rPr>
        <w:t xml:space="preserve"> пример поведения на улице и дороге»</w:t>
      </w:r>
    </w:p>
    <w:p w:rsidR="00170238" w:rsidRPr="00170238" w:rsidRDefault="00170238" w:rsidP="00170238">
      <w:pPr>
        <w:spacing w:after="0" w:line="240" w:lineRule="auto"/>
        <w:contextualSpacing/>
        <w:jc w:val="both"/>
        <w:rPr>
          <w:rFonts w:ascii="Times New Roman" w:hAnsi="Times New Roman" w:cs="Times New Roman"/>
          <w:sz w:val="28"/>
          <w:szCs w:val="28"/>
        </w:rPr>
      </w:pP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xml:space="preserve">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xml:space="preserve">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Мамы и папы!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Помните! Нарушая правила дорожного движения, вы как бы негласно разрешаете нарушать их своим детям.</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Учите ребенка:</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не спешить при переходе улицы;</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переходить дорогу лишь тогда, когда обзору ничто не мешает;</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прежде чем перейти, дождаться, чтобы транспорт отъехал от остановки.</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lastRenderedPageBreak/>
        <w:t xml:space="preserve">Детские художественные произведения по теме для прочтения детям с последующей беседой о </w:t>
      </w:r>
      <w:proofErr w:type="gramStart"/>
      <w:r w:rsidRPr="00170238">
        <w:rPr>
          <w:rFonts w:ascii="Times New Roman" w:hAnsi="Times New Roman" w:cs="Times New Roman"/>
          <w:sz w:val="28"/>
          <w:szCs w:val="28"/>
        </w:rPr>
        <w:t>прочитанном</w:t>
      </w:r>
      <w:proofErr w:type="gramEnd"/>
      <w:r w:rsidRPr="00170238">
        <w:rPr>
          <w:rFonts w:ascii="Times New Roman" w:hAnsi="Times New Roman" w:cs="Times New Roman"/>
          <w:sz w:val="28"/>
          <w:szCs w:val="28"/>
        </w:rPr>
        <w:t>:</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«Скверная история», «Дядя Степа – милиционер» С. Михалкова,</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«Машины на нашей улице» М. Ильина и Е. Сегала,</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«Знакомьтесь, автомобиль», «Законы улиц и дорог», «Дорожная грамота» И. Серякова;</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xml:space="preserve">- «Посмотрите, постовой», «Это улица моя» Я. </w:t>
      </w:r>
      <w:proofErr w:type="spellStart"/>
      <w:r w:rsidRPr="00170238">
        <w:rPr>
          <w:rFonts w:ascii="Times New Roman" w:hAnsi="Times New Roman" w:cs="Times New Roman"/>
          <w:sz w:val="28"/>
          <w:szCs w:val="28"/>
        </w:rPr>
        <w:t>Пищумова</w:t>
      </w:r>
      <w:proofErr w:type="spellEnd"/>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Используйте прогулки с детьми для объяснения им правил безопасности на улицах. С этой целью полезно:</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понаблюдать за работой светофора, обратив внимание ребенка на связь между цветами на светофоре и движением машин;</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показать знаки, указатели дорожного движения, рассказать об их значении;</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предлагать ребенку самому найти дорогу домой, когда вы берете его с собой, отправляясь в магазин, гулять и т.п.</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Уважаемые родители!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К моменту поступления ребенка в школу он должен четко усвоить и соблюдать следующие правила поведения на улице и в транспорте:</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играй только в стороне от дороги;</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переходи улицу там, где обозначены указатели перехода, где нет – на перекрестках по линии тротуаров;</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переходи улицу только шагом, не беги;</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следи за сигналом светофора;</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посмотри при переходе дороги сначала налево, потом направо;</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не пересекай путь приближающемуся транспорту;</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машины, стоящие на дороге у тротуара или обочины, автобусы обходи сзади;</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трамвай всегда обходи спереди;</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входи в любой транспорт и выходи из него только тогда, когда он стоит, нельзя прыгать на ходу;</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не высовывайся из окна движущегося транспорта;</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не выезжай на велосипеде на проезжую часть;</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если ты потерялся на улице, не плачь, попроси взрослого или милиционера помочь тебе, назови свой домашний адрес;</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lastRenderedPageBreak/>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Важно воспитать у детей следующие виды навыков:</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1. Навык наблюдения.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2. Навык спокойного, достаточно уверенного поведения на улице. Этот навык очень важен для ребенка; взрослый, идя по улице с сыном или дочерью не должен поддаваться волнению или спешке.</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3. Навык переключения на улицу.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170238"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4. Навык переключения на самоконтроль. Попав на проезжую часть, ребенок должен следить за своим поведением, правильно оценивать дорожную обстановку.</w:t>
      </w:r>
    </w:p>
    <w:p w:rsidR="004D15FC" w:rsidRPr="00170238" w:rsidRDefault="00170238" w:rsidP="00170238">
      <w:pPr>
        <w:spacing w:after="0" w:line="240" w:lineRule="auto"/>
        <w:ind w:firstLine="709"/>
        <w:contextualSpacing/>
        <w:jc w:val="both"/>
        <w:rPr>
          <w:rFonts w:ascii="Times New Roman" w:hAnsi="Times New Roman" w:cs="Times New Roman"/>
          <w:sz w:val="28"/>
          <w:szCs w:val="28"/>
        </w:rPr>
      </w:pPr>
      <w:r w:rsidRPr="00170238">
        <w:rPr>
          <w:rFonts w:ascii="Times New Roman" w:hAnsi="Times New Roman" w:cs="Times New Roman"/>
          <w:sz w:val="28"/>
          <w:szCs w:val="28"/>
        </w:rPr>
        <w:t xml:space="preserve">Учите детей наблюдать. Именно с двух до семи лет, пока на улице он рядом с вами, лучше всего привить ему те навыки, о которых говорилось выше. </w:t>
      </w:r>
      <w:bookmarkStart w:id="0" w:name="_GoBack"/>
      <w:bookmarkEnd w:id="0"/>
    </w:p>
    <w:sectPr w:rsidR="004D15FC" w:rsidRPr="00170238" w:rsidSect="00691FBD">
      <w:pgSz w:w="11906" w:h="16838"/>
      <w:pgMar w:top="1134" w:right="850" w:bottom="1134" w:left="1701" w:header="708" w:footer="708" w:gutter="0"/>
      <w:pgBorders w:offsetFrom="page">
        <w:top w:val="twistedLines1" w:sz="15" w:space="24" w:color="auto"/>
        <w:left w:val="twistedLines1" w:sz="15" w:space="24" w:color="auto"/>
        <w:bottom w:val="twistedLines1" w:sz="15" w:space="24" w:color="auto"/>
        <w:right w:val="twistedLines1"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BA5"/>
    <w:rsid w:val="00170238"/>
    <w:rsid w:val="004D15FC"/>
    <w:rsid w:val="005B4BA5"/>
    <w:rsid w:val="00691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2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904</Words>
  <Characters>5154</Characters>
  <Application>Microsoft Office Word</Application>
  <DocSecurity>0</DocSecurity>
  <Lines>42</Lines>
  <Paragraphs>12</Paragraphs>
  <ScaleCrop>false</ScaleCrop>
  <Company>SPecialiST RePack</Company>
  <LinksUpToDate>false</LinksUpToDate>
  <CharactersWithSpaces>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2017-11-18T11:33:00Z</dcterms:created>
  <dcterms:modified xsi:type="dcterms:W3CDTF">2017-11-18T11:35:00Z</dcterms:modified>
</cp:coreProperties>
</file>